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5B9F" w14:textId="77777777" w:rsidR="00CE2CC1" w:rsidRPr="00CE2CC1" w:rsidRDefault="00CE2CC1" w:rsidP="00CE2CC1">
      <w:pPr>
        <w:pStyle w:val="Ttulo"/>
        <w:spacing w:before="212"/>
        <w:ind w:left="3354"/>
      </w:pPr>
      <w:r w:rsidRPr="00CE2CC1">
        <w:t>Comité</w:t>
      </w:r>
      <w:r w:rsidRPr="00CE2CC1">
        <w:rPr>
          <w:spacing w:val="-2"/>
        </w:rPr>
        <w:t xml:space="preserve"> </w:t>
      </w:r>
      <w:r w:rsidRPr="00CE2CC1">
        <w:t>de Posgrado</w:t>
      </w:r>
    </w:p>
    <w:p w14:paraId="1975DC2D" w14:textId="598C69E3" w:rsidR="00CE2CC1" w:rsidRPr="00CE2CC1" w:rsidRDefault="00CE2CC1" w:rsidP="00CE2CC1">
      <w:pPr>
        <w:jc w:val="center"/>
        <w:rPr>
          <w:rFonts w:ascii="Arial" w:hAnsi="Arial" w:cs="Arial"/>
          <w:b/>
          <w:bCs/>
          <w:spacing w:val="-64"/>
          <w:sz w:val="24"/>
          <w:szCs w:val="24"/>
        </w:rPr>
      </w:pPr>
      <w:r w:rsidRPr="00CE2CC1">
        <w:rPr>
          <w:rFonts w:ascii="Arial" w:hAnsi="Arial" w:cs="Arial"/>
          <w:b/>
          <w:bCs/>
          <w:sz w:val="24"/>
          <w:szCs w:val="24"/>
        </w:rPr>
        <w:t>Posgrado</w:t>
      </w:r>
      <w:r w:rsidRPr="00CE2CC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en</w:t>
      </w:r>
      <w:r w:rsidRPr="00CE2CC1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Ciencias</w:t>
      </w:r>
      <w:r w:rsidRPr="00CE2CC1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Sociales</w:t>
      </w:r>
      <w:r w:rsidRPr="00CE2CC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y</w:t>
      </w:r>
      <w:r w:rsidRPr="00CE2CC1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Humanidades</w:t>
      </w:r>
    </w:p>
    <w:p w14:paraId="1011497A" w14:textId="5373B865" w:rsidR="00D02BDB" w:rsidRPr="00CE2CC1" w:rsidRDefault="00CE2CC1" w:rsidP="00CE2CC1">
      <w:pPr>
        <w:jc w:val="center"/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b/>
          <w:bCs/>
          <w:sz w:val="24"/>
          <w:szCs w:val="24"/>
        </w:rPr>
        <w:t>Carta de exposición de motivos</w:t>
      </w:r>
    </w:p>
    <w:p w14:paraId="3ACFE3D3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60920E46" w14:textId="0EFCB54F" w:rsid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 xml:space="preserve"> La carta deberá estar debidamente fundamentada y tomar en consideración las siguientes preguntas:</w:t>
      </w:r>
    </w:p>
    <w:p w14:paraId="0FC45299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5126A810" w14:textId="2F56529E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elegido la Universidad Autónoma Metropolitana, Unidad Cuajimalpa?</w:t>
      </w:r>
    </w:p>
    <w:p w14:paraId="68E4FBAF" w14:textId="53F371A6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considerado</w:t>
      </w:r>
      <w:r>
        <w:rPr>
          <w:rFonts w:ascii="Arial" w:hAnsi="Arial" w:cs="Arial"/>
          <w:sz w:val="24"/>
          <w:szCs w:val="24"/>
        </w:rPr>
        <w:t xml:space="preserve"> postularse a</w:t>
      </w:r>
      <w:r w:rsidRPr="00CE2CC1">
        <w:rPr>
          <w:rFonts w:ascii="Arial" w:hAnsi="Arial" w:cs="Arial"/>
          <w:sz w:val="24"/>
          <w:szCs w:val="24"/>
        </w:rPr>
        <w:t xml:space="preserve"> un Posgrado interdisciplinario?</w:t>
      </w:r>
    </w:p>
    <w:p w14:paraId="5EA66E40" w14:textId="26352858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elegido esa LTP?</w:t>
      </w:r>
    </w:p>
    <w:p w14:paraId="60598A17" w14:textId="3DDC5CE8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¿Qué lógica advierte entre la formación previa y esta Maestría?</w:t>
      </w:r>
    </w:p>
    <w:p w14:paraId="7B152961" w14:textId="3CCC1351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¿Cómo espera que su formación en el Posgrado le ayude en su campo laboral o académico y de investigación?</w:t>
      </w:r>
    </w:p>
    <w:p w14:paraId="60D3F602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078687CE" w14:textId="10CA9FE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Nombre:</w:t>
      </w:r>
    </w:p>
    <w:p w14:paraId="19C56685" w14:textId="1A2C4C39" w:rsid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Título del proyecto:</w:t>
      </w:r>
    </w:p>
    <w:p w14:paraId="3074E952" w14:textId="6E0F5FB1" w:rsidR="00CE2CC1" w:rsidRDefault="00CE2CC1" w:rsidP="00CE2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LTP:</w:t>
      </w:r>
    </w:p>
    <w:p w14:paraId="6774889C" w14:textId="010AE628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 de motivos:</w:t>
      </w:r>
      <w:bookmarkStart w:id="0" w:name="_GoBack"/>
      <w:bookmarkEnd w:id="0"/>
    </w:p>
    <w:sectPr w:rsidR="00CE2CC1" w:rsidRPr="00CE2CC1" w:rsidSect="00A97774">
      <w:headerReference w:type="default" r:id="rId8"/>
      <w:footerReference w:type="default" r:id="rId9"/>
      <w:pgSz w:w="12240" w:h="15840"/>
      <w:pgMar w:top="2320" w:right="1580" w:bottom="2540" w:left="1600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0748" w14:textId="77777777" w:rsidR="00F16E86" w:rsidRDefault="00F16E86">
      <w:r>
        <w:separator/>
      </w:r>
    </w:p>
  </w:endnote>
  <w:endnote w:type="continuationSeparator" w:id="0">
    <w:p w14:paraId="17B16C68" w14:textId="77777777" w:rsidR="00F16E86" w:rsidRDefault="00F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10BD" w14:textId="79447018" w:rsidR="00D02BDB" w:rsidRDefault="006B7273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72DEF0B0" wp14:editId="02F11DB5">
              <wp:simplePos x="0" y="0"/>
              <wp:positionH relativeFrom="page">
                <wp:posOffset>1066800</wp:posOffset>
              </wp:positionH>
              <wp:positionV relativeFrom="bottomMargin">
                <wp:posOffset>3176</wp:posOffset>
              </wp:positionV>
              <wp:extent cx="3933825" cy="8001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1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1"/>
                            <w:gridCol w:w="5124"/>
                          </w:tblGrid>
                          <w:tr w:rsidR="00A97774" w:rsidRPr="00A97774" w14:paraId="14917326" w14:textId="77777777" w:rsidTr="00454D4B">
                            <w:tc>
                              <w:tcPr>
                                <w:tcW w:w="250" w:type="dxa"/>
                                <w:vAlign w:val="center"/>
                              </w:tcPr>
                              <w:p w14:paraId="2B57C444" w14:textId="77777777" w:rsidR="00A97774" w:rsidRPr="00A97774" w:rsidRDefault="00A97774" w:rsidP="00A97774">
                                <w:pPr>
                                  <w:tabs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Calibri" w:eastAsia="Calibri" w:hAnsi="Calibri" w:cs="Times New Roman"/>
                                    <w:lang w:val="es-MX"/>
                                  </w:rPr>
                                </w:pP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noProof/>
                                    <w:color w:val="E57C23"/>
                                    <w:sz w:val="18"/>
                                    <w:szCs w:val="18"/>
                                    <w:lang w:val="es-MX" w:eastAsia="es-MX"/>
                                  </w:rPr>
                                  <w:drawing>
                                    <wp:inline distT="0" distB="0" distL="0" distR="0" wp14:anchorId="2AFB2816" wp14:editId="003D9F13">
                                      <wp:extent cx="542925" cy="730885"/>
                                      <wp:effectExtent l="0" t="0" r="0" b="0"/>
                                      <wp:docPr id="9" name="Imagen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Logo_CSH_positivo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42925" cy="7308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728" w:type="dxa"/>
                                <w:vAlign w:val="center"/>
                              </w:tcPr>
                              <w:p w14:paraId="61113E04" w14:textId="77777777" w:rsidR="00A97774" w:rsidRPr="00A97774" w:rsidRDefault="00A97774" w:rsidP="00A97774">
                                <w:pPr>
                                  <w:tabs>
                                    <w:tab w:val="left" w:pos="360"/>
                                    <w:tab w:val="left" w:pos="450"/>
                                    <w:tab w:val="left" w:pos="630"/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E57C23"/>
                                    <w:sz w:val="18"/>
                                    <w:szCs w:val="18"/>
                                    <w:lang w:val="es-MX" w:eastAsia="es-ES"/>
                                  </w:rPr>
                                </w:pP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E57C23"/>
                                    <w:sz w:val="18"/>
                                    <w:szCs w:val="18"/>
                                    <w:lang w:val="es-MX" w:eastAsia="es-ES"/>
                                  </w:rPr>
                                  <w:t>UNIDAD CUAJIMALPA</w:t>
                                </w:r>
                              </w:p>
                              <w:p w14:paraId="6D850D12" w14:textId="77777777" w:rsidR="00A97774" w:rsidRPr="00A97774" w:rsidRDefault="00A97774" w:rsidP="00A97774">
                                <w:pPr>
                                  <w:tabs>
                                    <w:tab w:val="left" w:pos="360"/>
                                    <w:tab w:val="left" w:pos="450"/>
                                    <w:tab w:val="left" w:pos="630"/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808080"/>
                                    <w:sz w:val="18"/>
                                    <w:szCs w:val="18"/>
                                    <w:lang w:val="es-MX" w:eastAsia="es-ES"/>
                                  </w:rPr>
                                </w:pP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808080"/>
                                    <w:sz w:val="18"/>
                                    <w:szCs w:val="18"/>
                                    <w:lang w:val="es-MX" w:eastAsia="es-ES"/>
                                  </w:rPr>
                                  <w:t xml:space="preserve">DCSH </w:t>
                                </w: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F79646"/>
                                    <w:sz w:val="18"/>
                                    <w:szCs w:val="18"/>
                                    <w:lang w:val="es-MX" w:eastAsia="es-ES"/>
                                  </w:rPr>
                                  <w:t xml:space="preserve">| </w:t>
                                </w: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808080"/>
                                    <w:sz w:val="18"/>
                                    <w:szCs w:val="18"/>
                                    <w:lang w:val="es-MX" w:eastAsia="es-ES"/>
                                  </w:rPr>
                                  <w:t>División De Ciencias Sociales y Humanidades</w:t>
                                </w:r>
                              </w:p>
                              <w:p w14:paraId="245361C7" w14:textId="77777777" w:rsidR="00A97774" w:rsidRPr="00A97774" w:rsidRDefault="00A97774" w:rsidP="00A97774">
                                <w:pPr>
                                  <w:tabs>
                                    <w:tab w:val="left" w:pos="360"/>
                                    <w:tab w:val="left" w:pos="450"/>
                                    <w:tab w:val="left" w:pos="630"/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808080"/>
                                    <w:sz w:val="18"/>
                                    <w:szCs w:val="18"/>
                                    <w:lang w:val="es-MX" w:eastAsia="es-ES"/>
                                  </w:rPr>
                                </w:pP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808080"/>
                                    <w:sz w:val="18"/>
                                    <w:szCs w:val="18"/>
                                    <w:lang w:val="es-MX" w:eastAsia="es-ES"/>
                                  </w:rPr>
                                  <w:t xml:space="preserve">Posgrado en Ciencias Sociales y Humanidades DCSH, </w:t>
                                </w:r>
                                <w:r w:rsidRPr="00A97774"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es-MX"/>
                                  </w:rPr>
                                  <w:t>6to piso</w:t>
                                </w:r>
                              </w:p>
                              <w:p w14:paraId="2DDADB0C" w14:textId="77777777" w:rsidR="00A97774" w:rsidRPr="00A97774" w:rsidRDefault="00A97774" w:rsidP="00A97774">
                                <w:pPr>
                                  <w:tabs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A97774"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es-MX"/>
                                  </w:rPr>
                                  <w:t>Av. Vasco de Quiroga No. 4871, Colonia Santa Fe Cuajimalpa</w:t>
                                </w:r>
                              </w:p>
                              <w:p w14:paraId="40122756" w14:textId="77777777" w:rsidR="00A97774" w:rsidRPr="00A97774" w:rsidRDefault="00A97774" w:rsidP="00A97774">
                                <w:pPr>
                                  <w:tabs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A97774"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es-MX"/>
                                  </w:rPr>
                                  <w:t>Alcaldía Cuajimalpa de Morelos, C.P. 05300, Ciudad de México.</w:t>
                                </w:r>
                              </w:p>
                              <w:p w14:paraId="137BEF21" w14:textId="77777777" w:rsidR="00A97774" w:rsidRPr="00A97774" w:rsidRDefault="00A97774" w:rsidP="00A97774">
                                <w:pPr>
                                  <w:tabs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de-LU"/>
                                  </w:rPr>
                                </w:pPr>
                                <w:r w:rsidRPr="00A97774"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de-LU"/>
                                  </w:rPr>
                                  <w:t>Tel. 5814 6547 www.cua.uam.mx</w:t>
                                </w:r>
                              </w:p>
                            </w:tc>
                          </w:tr>
                        </w:tbl>
                        <w:p w14:paraId="2EC61ADD" w14:textId="57CB269E" w:rsidR="00D02BDB" w:rsidRDefault="00D02BDB">
                          <w:pPr>
                            <w:spacing w:before="6" w:line="230" w:lineRule="auto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EF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.25pt;width:309.75pt;height:63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" filled="f" stroked="f">
              <v:textbox inset="0,0,0,0">
                <w:txbxContent>
                  <w:tbl>
                    <w:tblPr>
                      <w:tblStyle w:val="Tablaconcuadrcula1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1"/>
                      <w:gridCol w:w="5124"/>
                    </w:tblGrid>
                    <w:tr w:rsidR="00A97774" w:rsidRPr="00A97774" w14:paraId="14917326" w14:textId="77777777" w:rsidTr="00454D4B">
                      <w:tc>
                        <w:tcPr>
                          <w:tcW w:w="250" w:type="dxa"/>
                          <w:vAlign w:val="center"/>
                        </w:tcPr>
                        <w:p w14:paraId="2B57C444" w14:textId="77777777" w:rsidR="00A97774" w:rsidRPr="00A97774" w:rsidRDefault="00A97774" w:rsidP="00A97774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="Calibri" w:eastAsia="Calibri" w:hAnsi="Calibri" w:cs="Times New Roman"/>
                              <w:lang w:val="es-MX"/>
                            </w:rPr>
                          </w:pP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noProof/>
                              <w:color w:val="E57C23"/>
                              <w:sz w:val="18"/>
                              <w:szCs w:val="18"/>
                              <w:lang w:val="es-MX" w:eastAsia="es-MX"/>
                            </w:rPr>
                            <w:drawing>
                              <wp:inline distT="0" distB="0" distL="0" distR="0" wp14:anchorId="2AFB2816" wp14:editId="003D9F13">
                                <wp:extent cx="542925" cy="730885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CSH_positiv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2925" cy="730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728" w:type="dxa"/>
                          <w:vAlign w:val="center"/>
                        </w:tcPr>
                        <w:p w14:paraId="61113E04" w14:textId="77777777" w:rsidR="00A97774" w:rsidRPr="00A97774" w:rsidRDefault="00A97774" w:rsidP="00A97774">
                          <w:pPr>
                            <w:tabs>
                              <w:tab w:val="left" w:pos="360"/>
                              <w:tab w:val="left" w:pos="450"/>
                              <w:tab w:val="left" w:pos="630"/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Times New Roman" w:hAnsi="Arial Narrow" w:cs="Times New Roman"/>
                              <w:b/>
                              <w:color w:val="E57C23"/>
                              <w:sz w:val="18"/>
                              <w:szCs w:val="18"/>
                              <w:lang w:val="es-MX" w:eastAsia="es-ES"/>
                            </w:rPr>
                          </w:pP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color w:val="E57C23"/>
                              <w:sz w:val="18"/>
                              <w:szCs w:val="18"/>
                              <w:lang w:val="es-MX" w:eastAsia="es-ES"/>
                            </w:rPr>
                            <w:t>UNIDAD CUAJIMALPA</w:t>
                          </w:r>
                        </w:p>
                        <w:p w14:paraId="6D850D12" w14:textId="77777777" w:rsidR="00A97774" w:rsidRPr="00A97774" w:rsidRDefault="00A97774" w:rsidP="00A97774">
                          <w:pPr>
                            <w:tabs>
                              <w:tab w:val="left" w:pos="360"/>
                              <w:tab w:val="left" w:pos="450"/>
                              <w:tab w:val="left" w:pos="630"/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Times New Roman" w:hAnsi="Arial Narrow" w:cs="Times New Roman"/>
                              <w:b/>
                              <w:color w:val="808080"/>
                              <w:sz w:val="18"/>
                              <w:szCs w:val="18"/>
                              <w:lang w:val="es-MX" w:eastAsia="es-ES"/>
                            </w:rPr>
                          </w:pP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color w:val="808080"/>
                              <w:sz w:val="18"/>
                              <w:szCs w:val="18"/>
                              <w:lang w:val="es-MX" w:eastAsia="es-ES"/>
                            </w:rPr>
                            <w:t xml:space="preserve">DCSH </w:t>
                          </w: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color w:val="F79646"/>
                              <w:sz w:val="18"/>
                              <w:szCs w:val="18"/>
                              <w:lang w:val="es-MX" w:eastAsia="es-ES"/>
                            </w:rPr>
                            <w:t xml:space="preserve">| </w:t>
                          </w: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color w:val="808080"/>
                              <w:sz w:val="18"/>
                              <w:szCs w:val="18"/>
                              <w:lang w:val="es-MX" w:eastAsia="es-ES"/>
                            </w:rPr>
                            <w:t>División De Ciencias Sociales y Humanidades</w:t>
                          </w:r>
                        </w:p>
                        <w:p w14:paraId="245361C7" w14:textId="77777777" w:rsidR="00A97774" w:rsidRPr="00A97774" w:rsidRDefault="00A97774" w:rsidP="00A97774">
                          <w:pPr>
                            <w:tabs>
                              <w:tab w:val="left" w:pos="360"/>
                              <w:tab w:val="left" w:pos="450"/>
                              <w:tab w:val="left" w:pos="630"/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Times New Roman" w:hAnsi="Arial Narrow" w:cs="Times New Roman"/>
                              <w:b/>
                              <w:color w:val="808080"/>
                              <w:sz w:val="18"/>
                              <w:szCs w:val="18"/>
                              <w:lang w:val="es-MX" w:eastAsia="es-ES"/>
                            </w:rPr>
                          </w:pP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color w:val="808080"/>
                              <w:sz w:val="18"/>
                              <w:szCs w:val="18"/>
                              <w:lang w:val="es-MX" w:eastAsia="es-ES"/>
                            </w:rPr>
                            <w:t xml:space="preserve">Posgrado en Ciencias Sociales y Humanidades DCSH, </w:t>
                          </w:r>
                          <w:r w:rsidRPr="00A97774"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es-MX"/>
                            </w:rPr>
                            <w:t>6to piso</w:t>
                          </w:r>
                        </w:p>
                        <w:p w14:paraId="2DDADB0C" w14:textId="77777777" w:rsidR="00A97774" w:rsidRPr="00A97774" w:rsidRDefault="00A97774" w:rsidP="00A97774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es-MX"/>
                            </w:rPr>
                          </w:pPr>
                          <w:r w:rsidRPr="00A97774"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es-MX"/>
                            </w:rPr>
                            <w:t>Av. Vasco de Quiroga No. 4871, Colonia Santa Fe Cuajimalpa</w:t>
                          </w:r>
                        </w:p>
                        <w:p w14:paraId="40122756" w14:textId="77777777" w:rsidR="00A97774" w:rsidRPr="00A97774" w:rsidRDefault="00A97774" w:rsidP="00A97774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es-MX"/>
                            </w:rPr>
                          </w:pPr>
                          <w:r w:rsidRPr="00A97774"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es-MX"/>
                            </w:rPr>
                            <w:t>Alcaldía Cuajimalpa de Morelos, C.P. 05300, Ciudad de México.</w:t>
                          </w:r>
                        </w:p>
                        <w:p w14:paraId="137BEF21" w14:textId="77777777" w:rsidR="00A97774" w:rsidRPr="00A97774" w:rsidRDefault="00A97774" w:rsidP="00A97774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de-LU"/>
                            </w:rPr>
                          </w:pPr>
                          <w:r w:rsidRPr="00A97774"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de-LU"/>
                            </w:rPr>
                            <w:t>Tel. 5814 6547 www.cua.uam.mx</w:t>
                          </w:r>
                        </w:p>
                      </w:tc>
                    </w:tr>
                  </w:tbl>
                  <w:p w14:paraId="2EC61ADD" w14:textId="57CB269E" w:rsidR="00D02BDB" w:rsidRDefault="00D02BDB">
                    <w:pPr>
                      <w:spacing w:before="6" w:line="230" w:lineRule="auto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6DC4795C" wp14:editId="1668A34E">
              <wp:simplePos x="0" y="0"/>
              <wp:positionH relativeFrom="page">
                <wp:posOffset>6584950</wp:posOffset>
              </wp:positionH>
              <wp:positionV relativeFrom="page">
                <wp:posOffset>9281795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11B58" w14:textId="73995D3D" w:rsidR="00D02BDB" w:rsidRDefault="00D02BD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4795C" id="Text Box 1" o:spid="_x0000_s1027" type="#_x0000_t202" style="position:absolute;margin-left:518.5pt;margin-top:730.85pt;width:11.6pt;height:13.0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" filled="f" stroked="f">
              <v:textbox inset="0,0,0,0">
                <w:txbxContent>
                  <w:p w14:paraId="2DE11B58" w14:textId="73995D3D" w:rsidR="00D02BDB" w:rsidRDefault="00D02BD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5EE2" w14:textId="77777777" w:rsidR="00F16E86" w:rsidRDefault="00F16E86">
      <w:r>
        <w:separator/>
      </w:r>
    </w:p>
  </w:footnote>
  <w:footnote w:type="continuationSeparator" w:id="0">
    <w:p w14:paraId="00E79ABE" w14:textId="77777777" w:rsidR="00F16E86" w:rsidRDefault="00F1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1DFA" w14:textId="77777777" w:rsidR="00A97774" w:rsidRDefault="00A97774" w:rsidP="00A97774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487544320" behindDoc="1" locked="0" layoutInCell="1" allowOverlap="1" wp14:anchorId="53D1F382" wp14:editId="3877AD73">
          <wp:simplePos x="0" y="0"/>
          <wp:positionH relativeFrom="column">
            <wp:posOffset>4424045</wp:posOffset>
          </wp:positionH>
          <wp:positionV relativeFrom="paragraph">
            <wp:posOffset>34925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4" name="Imagen 4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6245EBD8" wp14:editId="2F7599DB">
          <wp:extent cx="3132000" cy="461641"/>
          <wp:effectExtent l="0" t="0" r="0" b="0"/>
          <wp:docPr id="7" name="Imagen 7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11667" w14:textId="290A2F69" w:rsidR="00D02BDB" w:rsidRPr="00A97774" w:rsidRDefault="00D02BDB" w:rsidP="00A977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779"/>
    <w:multiLevelType w:val="hybridMultilevel"/>
    <w:tmpl w:val="DA766676"/>
    <w:lvl w:ilvl="0" w:tplc="1A5C82C2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CA0E692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312CC84E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F6720682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29C48710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0A107B0C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11D2F102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62523ABA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84E4ADB8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2FE005E"/>
    <w:multiLevelType w:val="hybridMultilevel"/>
    <w:tmpl w:val="6428AB9A"/>
    <w:lvl w:ilvl="0" w:tplc="C7301BBC">
      <w:start w:val="1"/>
      <w:numFmt w:val="decimal"/>
      <w:lvlText w:val="%1)"/>
      <w:lvlJc w:val="left"/>
      <w:pPr>
        <w:ind w:left="102" w:hanging="302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7F8623C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3216FF14">
      <w:numFmt w:val="bullet"/>
      <w:lvlText w:val="•"/>
      <w:lvlJc w:val="left"/>
      <w:pPr>
        <w:ind w:left="1735" w:hanging="348"/>
      </w:pPr>
      <w:rPr>
        <w:rFonts w:hint="default"/>
        <w:lang w:val="es-ES" w:eastAsia="en-US" w:bidi="ar-SA"/>
      </w:rPr>
    </w:lvl>
    <w:lvl w:ilvl="3" w:tplc="51BC1AFE">
      <w:numFmt w:val="bullet"/>
      <w:lvlText w:val="•"/>
      <w:lvlJc w:val="left"/>
      <w:pPr>
        <w:ind w:left="2651" w:hanging="348"/>
      </w:pPr>
      <w:rPr>
        <w:rFonts w:hint="default"/>
        <w:lang w:val="es-ES" w:eastAsia="en-US" w:bidi="ar-SA"/>
      </w:rPr>
    </w:lvl>
    <w:lvl w:ilvl="4" w:tplc="D154321E">
      <w:numFmt w:val="bullet"/>
      <w:lvlText w:val="•"/>
      <w:lvlJc w:val="left"/>
      <w:pPr>
        <w:ind w:left="3566" w:hanging="348"/>
      </w:pPr>
      <w:rPr>
        <w:rFonts w:hint="default"/>
        <w:lang w:val="es-ES" w:eastAsia="en-US" w:bidi="ar-SA"/>
      </w:rPr>
    </w:lvl>
    <w:lvl w:ilvl="5" w:tplc="27BC9EA6">
      <w:numFmt w:val="bullet"/>
      <w:lvlText w:val="•"/>
      <w:lvlJc w:val="left"/>
      <w:pPr>
        <w:ind w:left="4482" w:hanging="348"/>
      </w:pPr>
      <w:rPr>
        <w:rFonts w:hint="default"/>
        <w:lang w:val="es-ES" w:eastAsia="en-US" w:bidi="ar-SA"/>
      </w:rPr>
    </w:lvl>
    <w:lvl w:ilvl="6" w:tplc="BC56AC74">
      <w:numFmt w:val="bullet"/>
      <w:lvlText w:val="•"/>
      <w:lvlJc w:val="left"/>
      <w:pPr>
        <w:ind w:left="5397" w:hanging="348"/>
      </w:pPr>
      <w:rPr>
        <w:rFonts w:hint="default"/>
        <w:lang w:val="es-ES" w:eastAsia="en-US" w:bidi="ar-SA"/>
      </w:rPr>
    </w:lvl>
    <w:lvl w:ilvl="7" w:tplc="8C901192">
      <w:numFmt w:val="bullet"/>
      <w:lvlText w:val="•"/>
      <w:lvlJc w:val="left"/>
      <w:pPr>
        <w:ind w:left="6313" w:hanging="348"/>
      </w:pPr>
      <w:rPr>
        <w:rFonts w:hint="default"/>
        <w:lang w:val="es-ES" w:eastAsia="en-US" w:bidi="ar-SA"/>
      </w:rPr>
    </w:lvl>
    <w:lvl w:ilvl="8" w:tplc="591E3B08">
      <w:numFmt w:val="bullet"/>
      <w:lvlText w:val="•"/>
      <w:lvlJc w:val="left"/>
      <w:pPr>
        <w:ind w:left="7228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4706711F"/>
    <w:multiLevelType w:val="hybridMultilevel"/>
    <w:tmpl w:val="F27C4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DB"/>
    <w:rsid w:val="000F46AC"/>
    <w:rsid w:val="00250311"/>
    <w:rsid w:val="00282ACD"/>
    <w:rsid w:val="00316A40"/>
    <w:rsid w:val="005B7351"/>
    <w:rsid w:val="006B7273"/>
    <w:rsid w:val="0094259F"/>
    <w:rsid w:val="00982BDB"/>
    <w:rsid w:val="00A77D13"/>
    <w:rsid w:val="00A97774"/>
    <w:rsid w:val="00B7111E"/>
    <w:rsid w:val="00B96D61"/>
    <w:rsid w:val="00C25BBB"/>
    <w:rsid w:val="00C5191D"/>
    <w:rsid w:val="00CB02B2"/>
    <w:rsid w:val="00CE2CC1"/>
    <w:rsid w:val="00D02BDB"/>
    <w:rsid w:val="00D66F21"/>
    <w:rsid w:val="00D745C4"/>
    <w:rsid w:val="00F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47C7"/>
  <w15:docId w15:val="{588644FE-DFFB-4309-A215-FB5B5FD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724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7111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45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45C4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45C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745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5C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45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5C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A97774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97774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F5CD-F660-46EF-B075-A33173C4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2022-02-15T18:44:00Z</dcterms:created>
  <dcterms:modified xsi:type="dcterms:W3CDTF">2022-02-15T18:57:00Z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